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7D" w:rsidRPr="00115B1B" w:rsidRDefault="00CB607D" w:rsidP="002F3559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="007E1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nemzetiségi hovatartozásról</w:t>
      </w:r>
    </w:p>
    <w:p w:rsidR="00CB607D" w:rsidRDefault="00CB607D" w:rsidP="002F3559">
      <w:pPr>
        <w:autoSpaceDE w:val="0"/>
        <w:autoSpaceDN w:val="0"/>
        <w:adjustRightInd w:val="0"/>
        <w:spacing w:after="0" w:line="36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>A válaszadás nem kötelező</w:t>
      </w:r>
      <w:r w:rsidRPr="00115B1B">
        <w:rPr>
          <w:rFonts w:ascii="Times New Roman" w:hAnsi="Times New Roman" w:cs="Times New Roman"/>
          <w:sz w:val="24"/>
          <w:szCs w:val="24"/>
        </w:rPr>
        <w:t>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7B6998" w:rsidRPr="00115B1B" w:rsidRDefault="007B6998" w:rsidP="002F3559">
      <w:pPr>
        <w:autoSpaceDE w:val="0"/>
        <w:autoSpaceDN w:val="0"/>
        <w:adjustRightInd w:val="0"/>
        <w:spacing w:after="0" w:line="36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</w:p>
    <w:p w:rsidR="00CB607D" w:rsidRPr="00115B1B" w:rsidRDefault="00CB607D" w:rsidP="002F3559">
      <w:pPr>
        <w:autoSpaceDE w:val="0"/>
        <w:autoSpaceDN w:val="0"/>
        <w:adjustRightInd w:val="0"/>
        <w:spacing w:before="360"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</w:t>
      </w:r>
      <w:r w:rsidR="007E1497">
        <w:rPr>
          <w:rFonts w:ascii="Times New Roman" w:hAnsi="Times New Roman" w:cs="Times New Roman"/>
          <w:sz w:val="24"/>
          <w:szCs w:val="24"/>
        </w:rPr>
        <w:t xml:space="preserve"> (</w:t>
      </w:r>
      <w:r w:rsidR="007E1497" w:rsidRPr="007E1497">
        <w:rPr>
          <w:rFonts w:ascii="Times New Roman" w:hAnsi="Times New Roman" w:cs="Times New Roman"/>
          <w:i/>
          <w:sz w:val="24"/>
          <w:szCs w:val="24"/>
        </w:rPr>
        <w:t>a megfelelőt</w:t>
      </w:r>
      <w:r w:rsidR="007E1497">
        <w:rPr>
          <w:rFonts w:ascii="Times New Roman" w:hAnsi="Times New Roman" w:cs="Times New Roman"/>
          <w:i/>
          <w:sz w:val="24"/>
          <w:szCs w:val="24"/>
        </w:rPr>
        <w:t xml:space="preserve"> kérjük aláhúzni</w:t>
      </w:r>
      <w:r w:rsidR="007E1497">
        <w:rPr>
          <w:rFonts w:ascii="Times New Roman" w:hAnsi="Times New Roman" w:cs="Times New Roman"/>
          <w:sz w:val="24"/>
          <w:szCs w:val="24"/>
        </w:rPr>
        <w:t>)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:rsidR="00CB607D" w:rsidRPr="00717E06" w:rsidRDefault="00CB607D" w:rsidP="002F3559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16"/>
          <w:szCs w:val="16"/>
        </w:rPr>
      </w:pPr>
    </w:p>
    <w:p w:rsidR="00CB607D" w:rsidRPr="00115B1B" w:rsidRDefault="00CB607D" w:rsidP="007E1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:rsidR="00CB607D" w:rsidRPr="00115B1B" w:rsidRDefault="005F1BE9" w:rsidP="002F3559">
      <w:pPr>
        <w:autoSpaceDE w:val="0"/>
        <w:autoSpaceDN w:val="0"/>
        <w:adjustRightInd w:val="0"/>
        <w:spacing w:before="480" w:after="60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............................................, 202</w:t>
      </w:r>
      <w:r w:rsidR="00E3057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B69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607D" w:rsidRPr="00115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 ...... </w:t>
      </w:r>
    </w:p>
    <w:p w:rsidR="00293F34" w:rsidRDefault="005F1BE9" w:rsidP="002F3559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CB607D" w:rsidRPr="00115B1B" w:rsidRDefault="002F3559" w:rsidP="002F3559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07D">
        <w:rPr>
          <w:rFonts w:ascii="Times New Roman" w:hAnsi="Times New Roman" w:cs="Times New Roman"/>
          <w:sz w:val="24"/>
          <w:szCs w:val="24"/>
        </w:rPr>
        <w:tab/>
      </w:r>
      <w:r w:rsidR="00CB607D">
        <w:rPr>
          <w:rFonts w:ascii="Times New Roman" w:hAnsi="Times New Roman" w:cs="Times New Roman"/>
          <w:sz w:val="24"/>
          <w:szCs w:val="24"/>
        </w:rPr>
        <w:tab/>
      </w:r>
      <w:r w:rsidR="00CB607D">
        <w:rPr>
          <w:rFonts w:ascii="Times New Roman" w:hAnsi="Times New Roman" w:cs="Times New Roman"/>
          <w:sz w:val="24"/>
          <w:szCs w:val="24"/>
        </w:rPr>
        <w:tab/>
      </w:r>
      <w:r w:rsidR="00CB607D">
        <w:rPr>
          <w:rFonts w:ascii="Times New Roman" w:hAnsi="Times New Roman" w:cs="Times New Roman"/>
          <w:sz w:val="24"/>
          <w:szCs w:val="24"/>
        </w:rPr>
        <w:tab/>
      </w:r>
      <w:r w:rsidR="00CB607D" w:rsidRPr="00115B1B">
        <w:rPr>
          <w:rFonts w:ascii="Times New Roman" w:hAnsi="Times New Roman" w:cs="Times New Roman"/>
          <w:sz w:val="24"/>
          <w:szCs w:val="24"/>
        </w:rPr>
        <w:t xml:space="preserve">   a szülő vagy gondviselő aláírása</w:t>
      </w:r>
    </w:p>
    <w:p w:rsidR="00CB607D" w:rsidRPr="00717E06" w:rsidRDefault="00CB607D" w:rsidP="00CB60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sectPr w:rsidR="00CB607D" w:rsidRPr="00717E06" w:rsidSect="00293F34">
      <w:pgSz w:w="12240" w:h="15840"/>
      <w:pgMar w:top="1135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7D" w:rsidRDefault="00CB607D" w:rsidP="00CB607D">
      <w:pPr>
        <w:spacing w:after="0" w:line="240" w:lineRule="auto"/>
      </w:pPr>
      <w:r>
        <w:separator/>
      </w:r>
    </w:p>
  </w:endnote>
  <w:endnote w:type="continuationSeparator" w:id="0">
    <w:p w:rsidR="00CB607D" w:rsidRDefault="00CB607D" w:rsidP="00CB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7D" w:rsidRDefault="00CB607D" w:rsidP="00CB607D">
      <w:pPr>
        <w:spacing w:after="0" w:line="240" w:lineRule="auto"/>
      </w:pPr>
      <w:r>
        <w:separator/>
      </w:r>
    </w:p>
  </w:footnote>
  <w:footnote w:type="continuationSeparator" w:id="0">
    <w:p w:rsidR="00CB607D" w:rsidRDefault="00CB607D" w:rsidP="00CB607D">
      <w:pPr>
        <w:spacing w:after="0" w:line="240" w:lineRule="auto"/>
      </w:pPr>
      <w:r>
        <w:continuationSeparator/>
      </w:r>
    </w:p>
  </w:footnote>
  <w:footnote w:id="1">
    <w:p w:rsidR="00CB607D" w:rsidRPr="00115B1B" w:rsidRDefault="00CB607D" w:rsidP="00CB60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7D"/>
    <w:rsid w:val="0004135C"/>
    <w:rsid w:val="00293F34"/>
    <w:rsid w:val="002F3559"/>
    <w:rsid w:val="005F1BE9"/>
    <w:rsid w:val="007B6998"/>
    <w:rsid w:val="007E1497"/>
    <w:rsid w:val="00841661"/>
    <w:rsid w:val="00976719"/>
    <w:rsid w:val="00CB607D"/>
    <w:rsid w:val="00E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185E"/>
  <w15:chartTrackingRefBased/>
  <w15:docId w15:val="{B626B8C2-E93F-4E17-9290-2267E82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607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0EE0E-F3BF-40B2-9C68-77EE908C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NNAI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Kozma Zsuzsa</cp:lastModifiedBy>
  <cp:revision>2</cp:revision>
  <dcterms:created xsi:type="dcterms:W3CDTF">2026-02-11T07:44:00Z</dcterms:created>
  <dcterms:modified xsi:type="dcterms:W3CDTF">2026-02-11T07:44:00Z</dcterms:modified>
</cp:coreProperties>
</file>